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DC" w:rsidRDefault="00A7295E" w:rsidP="0075691E">
      <w:pPr>
        <w:tabs>
          <w:tab w:val="center" w:pos="3687"/>
        </w:tabs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DA29E4" wp14:editId="0B85EFE4">
                <wp:simplePos x="0" y="0"/>
                <wp:positionH relativeFrom="column">
                  <wp:posOffset>92296</wp:posOffset>
                </wp:positionH>
                <wp:positionV relativeFrom="paragraph">
                  <wp:posOffset>-303447</wp:posOffset>
                </wp:positionV>
                <wp:extent cx="2162755" cy="914400"/>
                <wp:effectExtent l="0" t="0" r="2857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7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91E" w:rsidRPr="00BA5C2D" w:rsidRDefault="0075691E" w:rsidP="005A372E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BA5C2D">
                              <w:rPr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75691E" w:rsidRPr="00BA5C2D" w:rsidRDefault="0075691E" w:rsidP="005A372E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BA5C2D">
                              <w:rPr>
                                <w:rFonts w:cstheme="minorHAnsi"/>
                                <w:b/>
                              </w:rPr>
                              <w:t>Upravni odjel za poljoprivredu</w:t>
                            </w:r>
                          </w:p>
                          <w:p w:rsidR="0075691E" w:rsidRPr="00BA5C2D" w:rsidRDefault="0075691E" w:rsidP="005A372E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BA5C2D">
                              <w:rPr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75691E" w:rsidRPr="00BA5C2D" w:rsidRDefault="0075691E" w:rsidP="005A372E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BA5C2D">
                              <w:rPr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75691E" w:rsidRPr="00BA5C2D" w:rsidRDefault="0075691E" w:rsidP="005A372E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BA5C2D">
                              <w:rPr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75691E" w:rsidRPr="0075691E" w:rsidRDefault="0075691E" w:rsidP="005A372E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7.25pt;margin-top:-23.9pt;width:170.3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" strokecolor="white [3212]">
                <v:textbox>
                  <w:txbxContent>
                    <w:p w:rsidR="0075691E" w:rsidRPr="00BA5C2D" w:rsidRDefault="0075691E" w:rsidP="005A372E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BA5C2D">
                        <w:rPr>
                          <w:rFonts w:cstheme="minorHAnsi"/>
                          <w:b/>
                        </w:rPr>
                        <w:t>GRAD VELIKA GORICA</w:t>
                      </w:r>
                    </w:p>
                    <w:p w:rsidR="0075691E" w:rsidRPr="00BA5C2D" w:rsidRDefault="0075691E" w:rsidP="005A372E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BA5C2D">
                        <w:rPr>
                          <w:rFonts w:cstheme="minorHAnsi"/>
                          <w:b/>
                        </w:rPr>
                        <w:t>Upravni odjel za poljoprivredu</w:t>
                      </w:r>
                    </w:p>
                    <w:p w:rsidR="0075691E" w:rsidRPr="00BA5C2D" w:rsidRDefault="0075691E" w:rsidP="005A372E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BA5C2D">
                        <w:rPr>
                          <w:rFonts w:cstheme="minorHAnsi"/>
                          <w:b/>
                        </w:rPr>
                        <w:t>i ruralni razvoj</w:t>
                      </w:r>
                    </w:p>
                    <w:p w:rsidR="0075691E" w:rsidRPr="00BA5C2D" w:rsidRDefault="0075691E" w:rsidP="005A372E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BA5C2D">
                        <w:rPr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75691E" w:rsidRPr="00BA5C2D" w:rsidRDefault="0075691E" w:rsidP="005A372E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BA5C2D">
                        <w:rPr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75691E" w:rsidRPr="0075691E" w:rsidRDefault="0075691E" w:rsidP="005A372E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305C6AD0" wp14:editId="647A88AC">
            <wp:simplePos x="0" y="0"/>
            <wp:positionH relativeFrom="column">
              <wp:posOffset>30480</wp:posOffset>
            </wp:positionH>
            <wp:positionV relativeFrom="paragraph">
              <wp:posOffset>-303530</wp:posOffset>
            </wp:positionV>
            <wp:extent cx="842645" cy="850265"/>
            <wp:effectExtent l="0" t="0" r="0" b="6985"/>
            <wp:wrapTight wrapText="bothSides">
              <wp:wrapPolygon edited="0">
                <wp:start x="0" y="0"/>
                <wp:lineTo x="0" y="13550"/>
                <wp:lineTo x="488" y="15970"/>
                <wp:lineTo x="8301" y="21294"/>
                <wp:lineTo x="8790" y="21294"/>
                <wp:lineTo x="12208" y="21294"/>
                <wp:lineTo x="12696" y="21294"/>
                <wp:lineTo x="20509" y="15970"/>
                <wp:lineTo x="20998" y="13550"/>
                <wp:lineTo x="20998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91E">
        <w:tab/>
      </w:r>
    </w:p>
    <w:p w:rsidR="0075691E" w:rsidRDefault="0075691E" w:rsidP="0075691E">
      <w:pPr>
        <w:tabs>
          <w:tab w:val="center" w:pos="3687"/>
        </w:tabs>
      </w:pPr>
    </w:p>
    <w:p w:rsidR="0075691E" w:rsidRDefault="0075691E" w:rsidP="0075691E">
      <w:pPr>
        <w:pStyle w:val="Bezproreda"/>
      </w:pPr>
    </w:p>
    <w:p w:rsidR="0075691E" w:rsidRPr="00BA5C2D" w:rsidRDefault="0075691E" w:rsidP="0075691E">
      <w:pPr>
        <w:pStyle w:val="Bezproreda"/>
        <w:jc w:val="center"/>
        <w:rPr>
          <w:rFonts w:cs="Calibri"/>
          <w:b/>
        </w:rPr>
      </w:pPr>
      <w:r w:rsidRPr="00BA5C2D">
        <w:rPr>
          <w:rFonts w:cs="Calibri"/>
          <w:b/>
        </w:rPr>
        <w:t>Z A H T J E V</w:t>
      </w:r>
    </w:p>
    <w:p w:rsidR="005D6A10" w:rsidRPr="00BA5C2D" w:rsidRDefault="0075691E" w:rsidP="00A7295E">
      <w:pPr>
        <w:pStyle w:val="Bezproreda"/>
        <w:jc w:val="center"/>
        <w:rPr>
          <w:rFonts w:cs="Calibri"/>
          <w:b/>
        </w:rPr>
      </w:pPr>
      <w:r w:rsidRPr="00BA5C2D">
        <w:rPr>
          <w:rFonts w:cs="Calibri"/>
          <w:b/>
        </w:rPr>
        <w:t>ZA DODJELU POTPORE MALE VRIJEDNOSTI ZA PREMIJU OSIGURANJA U 20</w:t>
      </w:r>
      <w:r w:rsidR="002F3659">
        <w:rPr>
          <w:rFonts w:cs="Calibri"/>
          <w:b/>
        </w:rPr>
        <w:t>2</w:t>
      </w:r>
      <w:r w:rsidR="00B17919">
        <w:rPr>
          <w:rFonts w:cs="Calibri"/>
          <w:b/>
        </w:rPr>
        <w:t>1</w:t>
      </w:r>
      <w:r w:rsidRPr="00BA5C2D">
        <w:rPr>
          <w:rFonts w:cs="Calibri"/>
          <w:b/>
        </w:rPr>
        <w:t>. GODINI</w:t>
      </w:r>
    </w:p>
    <w:p w:rsidR="00BA5C2D" w:rsidRPr="00BA5C2D" w:rsidRDefault="00BA5C2D" w:rsidP="00A7295E">
      <w:pPr>
        <w:pStyle w:val="Bezproreda"/>
        <w:jc w:val="center"/>
        <w:rPr>
          <w:rFonts w:cs="Calibri"/>
          <w:b/>
        </w:rPr>
      </w:pPr>
    </w:p>
    <w:tbl>
      <w:tblPr>
        <w:tblW w:w="10867" w:type="dxa"/>
        <w:tblInd w:w="-836" w:type="dxa"/>
        <w:tblLayout w:type="fixed"/>
        <w:tblLook w:val="0000" w:firstRow="0" w:lastRow="0" w:firstColumn="0" w:lastColumn="0" w:noHBand="0" w:noVBand="0"/>
      </w:tblPr>
      <w:tblGrid>
        <w:gridCol w:w="2645"/>
        <w:gridCol w:w="601"/>
        <w:gridCol w:w="415"/>
        <w:gridCol w:w="416"/>
        <w:gridCol w:w="350"/>
        <w:gridCol w:w="279"/>
        <w:gridCol w:w="66"/>
        <w:gridCol w:w="6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158"/>
        <w:gridCol w:w="78"/>
        <w:gridCol w:w="115"/>
        <w:gridCol w:w="239"/>
        <w:gridCol w:w="111"/>
        <w:gridCol w:w="137"/>
        <w:gridCol w:w="214"/>
        <w:gridCol w:w="351"/>
        <w:gridCol w:w="38"/>
        <w:gridCol w:w="312"/>
        <w:gridCol w:w="291"/>
        <w:gridCol w:w="60"/>
        <w:gridCol w:w="38"/>
        <w:gridCol w:w="313"/>
        <w:gridCol w:w="192"/>
        <w:gridCol w:w="158"/>
        <w:gridCol w:w="351"/>
        <w:gridCol w:w="94"/>
        <w:gridCol w:w="257"/>
        <w:gridCol w:w="478"/>
      </w:tblGrid>
      <w:tr w:rsidR="0075691E" w:rsidRPr="00BA5C2D" w:rsidTr="005D6A10">
        <w:trPr>
          <w:trHeight w:val="338"/>
        </w:trPr>
        <w:tc>
          <w:tcPr>
            <w:tcW w:w="10867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  <w:b/>
                <w:bCs/>
              </w:rPr>
              <w:t>OPĆI PODACI O PODNOSITELJU PRIJAVE</w:t>
            </w:r>
          </w:p>
        </w:tc>
      </w:tr>
      <w:tr w:rsidR="0075691E" w:rsidRPr="00BA5C2D" w:rsidTr="005D6A10">
        <w:trPr>
          <w:trHeight w:val="560"/>
        </w:trPr>
        <w:tc>
          <w:tcPr>
            <w:tcW w:w="40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NAZIV NOSITELJA/ODGOVORNE OSOBE POLJOPRIVREDNOG GOSPODARSTVA</w:t>
            </w:r>
          </w:p>
        </w:tc>
        <w:tc>
          <w:tcPr>
            <w:tcW w:w="679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 </w:t>
            </w:r>
          </w:p>
        </w:tc>
      </w:tr>
      <w:tr w:rsidR="0075691E" w:rsidRPr="00BA5C2D" w:rsidTr="005D6A10">
        <w:trPr>
          <w:trHeight w:val="5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MATIČNI BROJ POLJOPRIVREDNOG GOSPODARSTVA (MIBPG)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 </w:t>
            </w:r>
          </w:p>
        </w:tc>
      </w:tr>
      <w:tr w:rsidR="0075691E" w:rsidRPr="00BA5C2D" w:rsidTr="00A7295E">
        <w:trPr>
          <w:trHeight w:val="502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</w:p>
        </w:tc>
      </w:tr>
      <w:tr w:rsidR="0075691E" w:rsidRPr="00BA5C2D" w:rsidTr="005D6A10">
        <w:trPr>
          <w:trHeight w:val="5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ADRESA PREBIVALIŠTA/SJEDIŠTA</w:t>
            </w:r>
          </w:p>
          <w:p w:rsidR="0075691E" w:rsidRPr="00BA5C2D" w:rsidRDefault="0075691E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(ulica i kućni broj, broj pošte, naselje)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BA5C2D" w:rsidRDefault="0075691E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 </w:t>
            </w:r>
          </w:p>
        </w:tc>
      </w:tr>
      <w:tr w:rsidR="00B17919" w:rsidRPr="00BA5C2D" w:rsidTr="000D597D">
        <w:trPr>
          <w:trHeight w:val="5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19" w:rsidRPr="0011553E" w:rsidRDefault="00B17919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3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7919" w:rsidRPr="0011553E" w:rsidRDefault="00951EF8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919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17919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7919" w:rsidRPr="0011553E" w:rsidRDefault="00951EF8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919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17919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B17919" w:rsidRPr="00BA5C2D" w:rsidTr="005D6A10">
        <w:trPr>
          <w:trHeight w:val="41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Cs/>
              </w:rPr>
              <w:t>BROJ TEL/MOB/FAX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5D6A10">
        <w:trPr>
          <w:trHeight w:val="41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WEB STRANICA/E-MAIL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5D6A10">
        <w:trPr>
          <w:trHeight w:val="560"/>
        </w:trPr>
        <w:tc>
          <w:tcPr>
            <w:tcW w:w="32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  <w:bCs/>
              </w:rPr>
            </w:pPr>
            <w:r w:rsidRPr="00BA5C2D">
              <w:rPr>
                <w:rFonts w:cs="Calibri"/>
                <w:b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  <w:b/>
                <w:bCs/>
              </w:rPr>
            </w:pPr>
            <w:r w:rsidRPr="00BA5C2D">
              <w:rPr>
                <w:rFonts w:cs="Calibri"/>
                <w:b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  <w:b/>
                <w:bCs/>
              </w:rPr>
            </w:pPr>
            <w:r w:rsidRPr="00BA5C2D">
              <w:rPr>
                <w:rFonts w:cs="Calibri"/>
                <w:b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5D6A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3"/>
        </w:trPr>
        <w:tc>
          <w:tcPr>
            <w:tcW w:w="10867" w:type="dxa"/>
            <w:gridSpan w:val="37"/>
            <w:tcBorders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  <w:b/>
              </w:rPr>
            </w:pPr>
            <w:r w:rsidRPr="00BA5C2D">
              <w:rPr>
                <w:rFonts w:cs="Calibri"/>
                <w:b/>
              </w:rPr>
              <w:t>PODACI O ZAKLJUČENOJ POLICI OSIGURANJA ZA 20</w:t>
            </w:r>
            <w:r>
              <w:rPr>
                <w:rFonts w:cs="Calibri"/>
                <w:b/>
              </w:rPr>
              <w:t>21</w:t>
            </w:r>
            <w:r w:rsidRPr="00BA5C2D">
              <w:rPr>
                <w:rFonts w:cs="Calibri"/>
                <w:b/>
              </w:rPr>
              <w:t>. GODINU</w:t>
            </w:r>
          </w:p>
          <w:p w:rsidR="00B17919" w:rsidRPr="00BA5C2D" w:rsidRDefault="00B17919" w:rsidP="0075691E">
            <w:pPr>
              <w:pStyle w:val="Bezproreda"/>
              <w:rPr>
                <w:rFonts w:cs="Calibri"/>
                <w:b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49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Predmet osiguranja</w:t>
            </w:r>
          </w:p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(kultura, nasad, stoka)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Osigurana površina</w:t>
            </w:r>
          </w:p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(ha, broj rasp. stoke)</w:t>
            </w: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Broj police osiguranja</w:t>
            </w: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Ukupna premija (kn)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25% ukupne premije (kn)</w:t>
            </w: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68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5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3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3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3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33"/>
        </w:trPr>
        <w:tc>
          <w:tcPr>
            <w:tcW w:w="2645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  <w:tr w:rsidR="00B17919" w:rsidRPr="00BA5C2D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65"/>
        </w:trPr>
        <w:tc>
          <w:tcPr>
            <w:tcW w:w="264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  <w:r w:rsidRPr="00BA5C2D">
              <w:rPr>
                <w:rFonts w:cs="Calibri"/>
              </w:rPr>
              <w:t>Ukupno:</w:t>
            </w:r>
          </w:p>
        </w:tc>
        <w:tc>
          <w:tcPr>
            <w:tcW w:w="2127" w:type="dxa"/>
            <w:gridSpan w:val="6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2268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984" w:type="dxa"/>
            <w:gridSpan w:val="1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  <w:tc>
          <w:tcPr>
            <w:tcW w:w="1843" w:type="dxa"/>
            <w:gridSpan w:val="7"/>
            <w:tcBorders>
              <w:top w:val="single" w:sz="12" w:space="0" w:color="auto"/>
              <w:left w:val="single" w:sz="8" w:space="0" w:color="auto"/>
            </w:tcBorders>
          </w:tcPr>
          <w:p w:rsidR="00B17919" w:rsidRPr="00BA5C2D" w:rsidRDefault="00B17919" w:rsidP="0075691E">
            <w:pPr>
              <w:pStyle w:val="Bezproreda"/>
              <w:rPr>
                <w:rFonts w:cs="Calibri"/>
              </w:rPr>
            </w:pPr>
          </w:p>
        </w:tc>
      </w:tr>
    </w:tbl>
    <w:p w:rsidR="00A7295E" w:rsidRDefault="00A7295E" w:rsidP="00BA5C2D">
      <w:pPr>
        <w:pStyle w:val="Bezproreda"/>
        <w:rPr>
          <w:rFonts w:ascii="Calibri" w:hAnsi="Calibri" w:cs="Calibri"/>
          <w:b/>
          <w:sz w:val="24"/>
          <w:szCs w:val="24"/>
        </w:rPr>
      </w:pPr>
    </w:p>
    <w:p w:rsidR="00BA5C2D" w:rsidRPr="00BA5C2D" w:rsidRDefault="0075691E" w:rsidP="00B17919">
      <w:pPr>
        <w:pStyle w:val="Bezproreda"/>
        <w:ind w:hanging="851"/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  <w:b/>
        </w:rPr>
        <w:t>Ovom se zahtjevu prilaže:</w:t>
      </w:r>
      <w:r w:rsidRPr="00BA5C2D">
        <w:rPr>
          <w:rFonts w:ascii="Calibri" w:hAnsi="Calibri" w:cs="Calibri"/>
        </w:rPr>
        <w:t xml:space="preserve"> </w:t>
      </w:r>
    </w:p>
    <w:p w:rsidR="0075691E" w:rsidRPr="00BA5C2D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>Obostrana preslika osobne iskaznice ili potvrda o prebivalištu podnositelja, odnosno za obrt i tvrtke preslika Obrtnice ili Izvoda Trgovačkog suda o upisu u trgovački registar ne stariji od 30 dana;</w:t>
      </w:r>
    </w:p>
    <w:p w:rsidR="0075691E" w:rsidRPr="00BA5C2D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 xml:space="preserve">Preslika </w:t>
      </w:r>
      <w:r w:rsidRPr="00BA5C2D">
        <w:rPr>
          <w:rFonts w:ascii="Calibri" w:hAnsi="Calibri" w:cs="Calibri"/>
          <w:b/>
        </w:rPr>
        <w:t>ŽIRO</w:t>
      </w:r>
      <w:r w:rsidRPr="00BA5C2D">
        <w:rPr>
          <w:rFonts w:ascii="Calibri" w:hAnsi="Calibri" w:cs="Calibri"/>
        </w:rPr>
        <w:t xml:space="preserve"> računa s pripadajućim </w:t>
      </w:r>
      <w:r w:rsidRPr="00BA5C2D">
        <w:rPr>
          <w:rFonts w:ascii="Calibri" w:hAnsi="Calibri" w:cs="Calibri"/>
          <w:b/>
        </w:rPr>
        <w:t>IBAN brojem</w:t>
      </w:r>
      <w:r w:rsidRPr="00BA5C2D">
        <w:rPr>
          <w:rFonts w:ascii="Calibri" w:hAnsi="Calibri" w:cs="Calibri"/>
        </w:rPr>
        <w:t>;</w:t>
      </w:r>
    </w:p>
    <w:p w:rsidR="0075691E" w:rsidRPr="00BA5C2D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>Preslik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rješenja o upisu u OPG  ili preslik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zelene iskaznice;</w:t>
      </w:r>
    </w:p>
    <w:p w:rsidR="0075691E" w:rsidRPr="00BA5C2D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>Preslik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posjedovnog lista ili gruntovnog izvatka ili ugovora o zakupu</w:t>
      </w:r>
      <w:r w:rsidR="00AD0CE4" w:rsidRPr="00BA5C2D">
        <w:t xml:space="preserve"> ili Zapisnik o evidenciji uporabe poljoprivrednog zemljišta (Upis u Arkod)</w:t>
      </w:r>
      <w:r w:rsidRPr="00BA5C2D">
        <w:rPr>
          <w:rFonts w:ascii="Calibri" w:hAnsi="Calibri" w:cs="Calibri"/>
        </w:rPr>
        <w:t>;</w:t>
      </w:r>
    </w:p>
    <w:p w:rsidR="0075691E" w:rsidRPr="00BA5C2D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>Preslik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police osiguranja;</w:t>
      </w:r>
    </w:p>
    <w:p w:rsidR="00AD0CE4" w:rsidRPr="002F3659" w:rsidRDefault="0075691E" w:rsidP="00B17919">
      <w:pPr>
        <w:pStyle w:val="Bezproreda"/>
        <w:numPr>
          <w:ilvl w:val="0"/>
          <w:numId w:val="7"/>
        </w:numPr>
        <w:jc w:val="both"/>
        <w:rPr>
          <w:rFonts w:ascii="Calibri" w:hAnsi="Calibri" w:cs="Calibri"/>
        </w:rPr>
      </w:pPr>
      <w:r w:rsidRPr="00BA5C2D">
        <w:rPr>
          <w:rFonts w:ascii="Calibri" w:hAnsi="Calibri" w:cs="Calibri"/>
        </w:rPr>
        <w:t>Upravn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pristojb</w:t>
      </w:r>
      <w:r w:rsidR="005D6A10" w:rsidRPr="00BA5C2D">
        <w:rPr>
          <w:rFonts w:ascii="Calibri" w:hAnsi="Calibri" w:cs="Calibri"/>
        </w:rPr>
        <w:t>a</w:t>
      </w:r>
      <w:r w:rsidRPr="00BA5C2D">
        <w:rPr>
          <w:rFonts w:ascii="Calibri" w:hAnsi="Calibri" w:cs="Calibri"/>
        </w:rPr>
        <w:t xml:space="preserve"> od 20,00 kn.</w:t>
      </w:r>
    </w:p>
    <w:p w:rsidR="00AD0CE4" w:rsidRDefault="0075691E" w:rsidP="00B17919">
      <w:pPr>
        <w:pStyle w:val="Bezproreda"/>
        <w:ind w:hanging="284"/>
        <w:jc w:val="both"/>
        <w:rPr>
          <w:rFonts w:ascii="Calibri" w:hAnsi="Calibri" w:cs="Calibri"/>
          <w:sz w:val="24"/>
          <w:szCs w:val="24"/>
        </w:rPr>
      </w:pPr>
      <w:r w:rsidRPr="005D6A10">
        <w:rPr>
          <w:rFonts w:ascii="Calibri" w:hAnsi="Calibri" w:cs="Calibri"/>
          <w:b/>
          <w:sz w:val="24"/>
          <w:szCs w:val="24"/>
        </w:rPr>
        <w:t>Napomena:</w:t>
      </w:r>
      <w:r w:rsidRPr="005D6A10">
        <w:rPr>
          <w:rFonts w:ascii="Calibri" w:hAnsi="Calibri" w:cs="Calibri"/>
          <w:i/>
          <w:sz w:val="24"/>
          <w:szCs w:val="24"/>
        </w:rPr>
        <w:t xml:space="preserve"> </w:t>
      </w:r>
      <w:r w:rsidRPr="005D6A10">
        <w:rPr>
          <w:rFonts w:ascii="Calibri" w:hAnsi="Calibri" w:cs="Calibri"/>
          <w:sz w:val="24"/>
          <w:szCs w:val="24"/>
        </w:rPr>
        <w:t xml:space="preserve">Dokazi pod </w:t>
      </w:r>
      <w:r w:rsidRPr="005D6A10">
        <w:rPr>
          <w:rFonts w:ascii="Calibri" w:hAnsi="Calibri" w:cs="Calibri"/>
          <w:i/>
          <w:sz w:val="24"/>
          <w:szCs w:val="24"/>
        </w:rPr>
        <w:t>d</w:t>
      </w:r>
      <w:r w:rsidRPr="005D6A10">
        <w:rPr>
          <w:rFonts w:ascii="Calibri" w:hAnsi="Calibri" w:cs="Calibri"/>
          <w:sz w:val="24"/>
          <w:szCs w:val="24"/>
        </w:rPr>
        <w:t xml:space="preserve"> prilažu se samo za biljnu proizvodnju i objekte, a ne za osiguranje </w:t>
      </w:r>
    </w:p>
    <w:p w:rsidR="002F3659" w:rsidRDefault="00AD0CE4" w:rsidP="00B17919">
      <w:pPr>
        <w:pStyle w:val="Bezproreda"/>
        <w:ind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</w:t>
      </w:r>
      <w:r w:rsidR="002F3659">
        <w:rPr>
          <w:rFonts w:ascii="Calibri" w:hAnsi="Calibri" w:cs="Calibri"/>
          <w:sz w:val="24"/>
          <w:szCs w:val="24"/>
        </w:rPr>
        <w:t>stoke.</w:t>
      </w:r>
    </w:p>
    <w:p w:rsidR="00BA5C2D" w:rsidRPr="002F3659" w:rsidRDefault="00BA5C2D" w:rsidP="002F3659">
      <w:pPr>
        <w:pStyle w:val="Bezproreda"/>
        <w:ind w:hanging="284"/>
        <w:jc w:val="center"/>
        <w:rPr>
          <w:rFonts w:ascii="Calibri" w:hAnsi="Calibri" w:cs="Calibri"/>
          <w:sz w:val="24"/>
          <w:szCs w:val="24"/>
        </w:rPr>
      </w:pPr>
      <w:r w:rsidRPr="004C5B5D">
        <w:rPr>
          <w:b/>
        </w:rPr>
        <w:lastRenderedPageBreak/>
        <w:t>IZJAVE</w:t>
      </w:r>
    </w:p>
    <w:p w:rsidR="00BA5C2D" w:rsidRDefault="00BA5C2D" w:rsidP="00BA5C2D">
      <w:pPr>
        <w:spacing w:after="0" w:line="240" w:lineRule="auto"/>
        <w:contextualSpacing/>
        <w:jc w:val="center"/>
        <w:rPr>
          <w:b/>
        </w:rPr>
      </w:pPr>
    </w:p>
    <w:p w:rsidR="00B17919" w:rsidRPr="00C053AD" w:rsidRDefault="00B17919" w:rsidP="00BA5C2D">
      <w:pPr>
        <w:spacing w:after="0" w:line="240" w:lineRule="auto"/>
        <w:contextualSpacing/>
        <w:jc w:val="center"/>
        <w:rPr>
          <w:b/>
        </w:rPr>
      </w:pPr>
    </w:p>
    <w:p w:rsidR="00BA5C2D" w:rsidRPr="00C053AD" w:rsidRDefault="00BA5C2D" w:rsidP="00BA5C2D">
      <w:pPr>
        <w:numPr>
          <w:ilvl w:val="0"/>
          <w:numId w:val="8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minimis</w:t>
      </w:r>
      <w:r w:rsidRPr="00C053AD">
        <w:rPr>
          <w:rFonts w:eastAsia="Times New Roman" w:cstheme="minorHAnsi"/>
          <w:bCs/>
        </w:rPr>
        <w:t>).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201</w:t>
      </w:r>
      <w:r w:rsidR="00B17919">
        <w:rPr>
          <w:rFonts w:eastAsia="Times New Roman" w:cstheme="minorHAnsi"/>
          <w:b/>
        </w:rPr>
        <w:t>9</w:t>
      </w:r>
      <w:r w:rsidRPr="00C053AD">
        <w:rPr>
          <w:rFonts w:eastAsia="Times New Roman" w:cstheme="minorHAnsi"/>
          <w:b/>
        </w:rPr>
        <w:t>., 20</w:t>
      </w:r>
      <w:r w:rsidR="00B17919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 i 20</w:t>
      </w:r>
      <w:r w:rsidR="002F3659">
        <w:rPr>
          <w:rFonts w:eastAsia="Times New Roman" w:cstheme="minorHAnsi"/>
          <w:b/>
        </w:rPr>
        <w:t>2</w:t>
      </w:r>
      <w:r w:rsidR="00B17919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</w:rPr>
        <w:t>. god. do sada (zaokruži odgovarajući odgovor):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A5C2D" w:rsidRPr="00C053AD" w:rsidRDefault="00BA5C2D" w:rsidP="00BA5C2D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A5C2D" w:rsidRPr="00C053AD" w:rsidRDefault="00BA5C2D" w:rsidP="00BA5C2D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A5C2D" w:rsidRPr="00C053AD" w:rsidTr="000F0DDB">
        <w:tc>
          <w:tcPr>
            <w:tcW w:w="113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A5C2D" w:rsidRPr="00C053AD" w:rsidRDefault="00BA5C2D" w:rsidP="000F0DDB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BA5C2D" w:rsidRPr="00C053A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A5C2D" w:rsidRDefault="00BA5C2D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17919" w:rsidRPr="00C053AD" w:rsidRDefault="00B17919" w:rsidP="00BA5C2D">
      <w:pPr>
        <w:spacing w:after="0" w:line="240" w:lineRule="auto"/>
        <w:jc w:val="both"/>
        <w:rPr>
          <w:rFonts w:eastAsia="Times New Roman" w:cstheme="minorHAnsi"/>
        </w:rPr>
      </w:pPr>
    </w:p>
    <w:p w:rsidR="00BA5C2D" w:rsidRPr="00C053AD" w:rsidRDefault="00BA5C2D" w:rsidP="00BA5C2D">
      <w:pPr>
        <w:numPr>
          <w:ilvl w:val="0"/>
          <w:numId w:val="8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BA5C2D" w:rsidRPr="00C053AD" w:rsidRDefault="00BA5C2D" w:rsidP="00BA5C2D">
      <w:pPr>
        <w:spacing w:after="0" w:line="240" w:lineRule="auto"/>
        <w:contextualSpacing/>
        <w:rPr>
          <w:b/>
        </w:rPr>
      </w:pPr>
    </w:p>
    <w:p w:rsidR="00BA5C2D" w:rsidRPr="00C053AD" w:rsidRDefault="00BA5C2D" w:rsidP="00BA5C2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BA5C2D" w:rsidRDefault="00BA5C2D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Default="00B17919" w:rsidP="00BA5C2D">
      <w:pPr>
        <w:spacing w:after="0" w:line="240" w:lineRule="auto"/>
        <w:rPr>
          <w:rFonts w:cs="Arial"/>
          <w:bCs/>
        </w:rPr>
      </w:pPr>
    </w:p>
    <w:p w:rsidR="00B17919" w:rsidRPr="00C053AD" w:rsidRDefault="00B17919" w:rsidP="00BA5C2D">
      <w:pPr>
        <w:spacing w:after="0" w:line="240" w:lineRule="auto"/>
        <w:rPr>
          <w:rFonts w:cs="Arial"/>
          <w:bCs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A5C2D" w:rsidRPr="00C053AD" w:rsidTr="00B17919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5C2D" w:rsidRPr="00C053AD" w:rsidRDefault="00BA5C2D" w:rsidP="000F0DD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BA5C2D" w:rsidRPr="00C053AD" w:rsidRDefault="00BA5C2D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BA5C2D" w:rsidRDefault="00BA5C2D" w:rsidP="00BA5C2D">
      <w:pPr>
        <w:jc w:val="both"/>
        <w:rPr>
          <w:b/>
        </w:rPr>
      </w:pPr>
    </w:p>
    <w:p w:rsidR="00BA5C2D" w:rsidRPr="00C053AD" w:rsidRDefault="00BA5C2D" w:rsidP="00BA5C2D">
      <w:pPr>
        <w:jc w:val="both"/>
        <w:rPr>
          <w:b/>
        </w:rPr>
      </w:pPr>
    </w:p>
    <w:p w:rsidR="00BA5C2D" w:rsidRPr="00C053AD" w:rsidRDefault="00BA5C2D" w:rsidP="00BA5C2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BA5C2D" w:rsidRDefault="00BA5C2D" w:rsidP="00BA5C2D">
      <w:pPr>
        <w:jc w:val="both"/>
      </w:pPr>
    </w:p>
    <w:p w:rsidR="00BA5C2D" w:rsidRDefault="00BA5C2D" w:rsidP="00BA5C2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>
        <w:rPr>
          <w:b/>
        </w:rPr>
        <w:t>.</w:t>
      </w:r>
      <w:r w:rsidRPr="00C053AD">
        <w:rPr>
          <w:b/>
        </w:rPr>
        <w:t xml:space="preserve"> </w:t>
      </w:r>
    </w:p>
    <w:p w:rsidR="00B17919" w:rsidRDefault="00B17919" w:rsidP="00BA5C2D">
      <w:pPr>
        <w:jc w:val="both"/>
        <w:rPr>
          <w:b/>
        </w:rPr>
      </w:pPr>
    </w:p>
    <w:p w:rsidR="00BA5C2D" w:rsidRPr="00C053AD" w:rsidRDefault="00BA5C2D" w:rsidP="00BA5C2D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BA5C2D" w:rsidRPr="00C053AD" w:rsidRDefault="00BA5C2D" w:rsidP="00BA5C2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BA5C2D" w:rsidRDefault="00BA5C2D" w:rsidP="00BA5C2D">
      <w:pPr>
        <w:jc w:val="both"/>
        <w:rPr>
          <w:b/>
          <w:color w:val="000000"/>
          <w:u w:val="single"/>
        </w:rPr>
      </w:pPr>
    </w:p>
    <w:p w:rsidR="00B17919" w:rsidRPr="00C053AD" w:rsidRDefault="00B17919" w:rsidP="00BA5C2D">
      <w:pPr>
        <w:jc w:val="both"/>
        <w:rPr>
          <w:b/>
          <w:color w:val="000000"/>
          <w:u w:val="single"/>
        </w:rPr>
      </w:pPr>
    </w:p>
    <w:p w:rsidR="00BA5C2D" w:rsidRPr="00C053AD" w:rsidRDefault="00BA5C2D" w:rsidP="00BA5C2D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BA5C2D" w:rsidRPr="00C053AD" w:rsidRDefault="00BA5C2D" w:rsidP="00BA5C2D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75691E" w:rsidRPr="00B62CA8" w:rsidRDefault="00BA5C2D" w:rsidP="0075691E">
      <w:pPr>
        <w:pStyle w:val="Bezproreda"/>
        <w:rPr>
          <w:b/>
        </w:rPr>
      </w:pPr>
      <w:r w:rsidRPr="00C053AD">
        <w:t xml:space="preserve">                          </w:t>
      </w:r>
      <w:bookmarkStart w:id="1" w:name="_GoBack"/>
      <w:bookmarkEnd w:id="1"/>
    </w:p>
    <w:sectPr w:rsidR="0075691E" w:rsidRPr="00B62C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EF8" w:rsidRDefault="00951EF8" w:rsidP="00BA5C2D">
      <w:pPr>
        <w:spacing w:after="0" w:line="240" w:lineRule="auto"/>
      </w:pPr>
      <w:r>
        <w:separator/>
      </w:r>
    </w:p>
  </w:endnote>
  <w:endnote w:type="continuationSeparator" w:id="0">
    <w:p w:rsidR="00951EF8" w:rsidRDefault="00951EF8" w:rsidP="00BA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333037"/>
      <w:docPartObj>
        <w:docPartGallery w:val="Page Numbers (Bottom of Page)"/>
        <w:docPartUnique/>
      </w:docPartObj>
    </w:sdtPr>
    <w:sdtEndPr/>
    <w:sdtContent>
      <w:p w:rsidR="00BA5C2D" w:rsidRDefault="00BA5C2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CA8">
          <w:rPr>
            <w:noProof/>
          </w:rPr>
          <w:t>3</w:t>
        </w:r>
        <w:r>
          <w:fldChar w:fldCharType="end"/>
        </w:r>
      </w:p>
    </w:sdtContent>
  </w:sdt>
  <w:p w:rsidR="00BA5C2D" w:rsidRDefault="00BA5C2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EF8" w:rsidRDefault="00951EF8" w:rsidP="00BA5C2D">
      <w:pPr>
        <w:spacing w:after="0" w:line="240" w:lineRule="auto"/>
      </w:pPr>
      <w:r>
        <w:separator/>
      </w:r>
    </w:p>
  </w:footnote>
  <w:footnote w:type="continuationSeparator" w:id="0">
    <w:p w:rsidR="00951EF8" w:rsidRDefault="00951EF8" w:rsidP="00BA5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1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A0804"/>
    <w:multiLevelType w:val="hybridMultilevel"/>
    <w:tmpl w:val="6CB03E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24B54"/>
    <w:multiLevelType w:val="hybridMultilevel"/>
    <w:tmpl w:val="18200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A741EA"/>
    <w:multiLevelType w:val="hybridMultilevel"/>
    <w:tmpl w:val="13226E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76328"/>
    <w:multiLevelType w:val="hybridMultilevel"/>
    <w:tmpl w:val="E74E26C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B0A58"/>
    <w:multiLevelType w:val="hybridMultilevel"/>
    <w:tmpl w:val="0AC45D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05143A"/>
    <w:multiLevelType w:val="hybridMultilevel"/>
    <w:tmpl w:val="3F7E3D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1E"/>
    <w:rsid w:val="002F3659"/>
    <w:rsid w:val="00376156"/>
    <w:rsid w:val="003B6558"/>
    <w:rsid w:val="005D6A10"/>
    <w:rsid w:val="006704B6"/>
    <w:rsid w:val="0075691E"/>
    <w:rsid w:val="00762069"/>
    <w:rsid w:val="007F4407"/>
    <w:rsid w:val="00951EF8"/>
    <w:rsid w:val="00A7295E"/>
    <w:rsid w:val="00AA776E"/>
    <w:rsid w:val="00AD0CE4"/>
    <w:rsid w:val="00AE1C61"/>
    <w:rsid w:val="00B17919"/>
    <w:rsid w:val="00B62CA8"/>
    <w:rsid w:val="00BA5C2D"/>
    <w:rsid w:val="00CB3152"/>
    <w:rsid w:val="00CF094F"/>
    <w:rsid w:val="00CF11AB"/>
    <w:rsid w:val="00E8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69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5691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table" w:customStyle="1" w:styleId="Reetkatablice1">
    <w:name w:val="Rešetka tablice1"/>
    <w:basedOn w:val="Obinatablica"/>
    <w:next w:val="Reetkatablice"/>
    <w:rsid w:val="00BA5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rsid w:val="00BA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5C2D"/>
  </w:style>
  <w:style w:type="paragraph" w:styleId="Podnoje">
    <w:name w:val="footer"/>
    <w:basedOn w:val="Normal"/>
    <w:link w:val="Podno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C2D"/>
  </w:style>
  <w:style w:type="paragraph" w:styleId="Tekstbalonia">
    <w:name w:val="Balloon Text"/>
    <w:basedOn w:val="Normal"/>
    <w:link w:val="TekstbaloniaChar"/>
    <w:uiPriority w:val="99"/>
    <w:semiHidden/>
    <w:unhideWhenUsed/>
    <w:rsid w:val="00B1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7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69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5691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table" w:customStyle="1" w:styleId="Reetkatablice1">
    <w:name w:val="Rešetka tablice1"/>
    <w:basedOn w:val="Obinatablica"/>
    <w:next w:val="Reetkatablice"/>
    <w:rsid w:val="00BA5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rsid w:val="00BA5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5C2D"/>
  </w:style>
  <w:style w:type="paragraph" w:styleId="Podnoje">
    <w:name w:val="footer"/>
    <w:basedOn w:val="Normal"/>
    <w:link w:val="Podno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C2D"/>
  </w:style>
  <w:style w:type="paragraph" w:styleId="Tekstbalonia">
    <w:name w:val="Balloon Text"/>
    <w:basedOn w:val="Normal"/>
    <w:link w:val="TekstbaloniaChar"/>
    <w:uiPriority w:val="99"/>
    <w:semiHidden/>
    <w:unhideWhenUsed/>
    <w:rsid w:val="00B1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7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4</cp:revision>
  <cp:lastPrinted>2018-03-28T11:06:00Z</cp:lastPrinted>
  <dcterms:created xsi:type="dcterms:W3CDTF">2021-04-08T12:16:00Z</dcterms:created>
  <dcterms:modified xsi:type="dcterms:W3CDTF">2021-04-23T10:59:00Z</dcterms:modified>
</cp:coreProperties>
</file>