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15B" w:rsidRPr="00BF171D" w:rsidRDefault="00B64AB9" w:rsidP="007C23D8">
      <w:pPr>
        <w:spacing w:after="0" w:line="240" w:lineRule="auto"/>
        <w:jc w:val="both"/>
        <w:rPr>
          <w:rFonts w:ascii="Calibri" w:hAnsi="Calibri" w:cs="Calibri"/>
          <w:b/>
          <w:color w:val="2F5496" w:themeColor="accent5" w:themeShade="BF"/>
          <w:sz w:val="36"/>
          <w:szCs w:val="36"/>
        </w:rPr>
      </w:pPr>
      <w:r>
        <w:rPr>
          <w:rFonts w:ascii="Calibri" w:hAnsi="Calibri" w:cs="Calibri"/>
          <w:b/>
          <w:color w:val="2F5496" w:themeColor="accent5" w:themeShade="BF"/>
          <w:sz w:val="36"/>
          <w:szCs w:val="36"/>
        </w:rPr>
        <w:t>Petu godinu zaredom</w:t>
      </w:r>
      <w:r w:rsidR="0047415B" w:rsidRPr="00BF171D">
        <w:rPr>
          <w:rFonts w:ascii="Calibri" w:hAnsi="Calibri" w:cs="Calibri"/>
          <w:b/>
          <w:color w:val="2F5496" w:themeColor="accent5" w:themeShade="BF"/>
          <w:sz w:val="36"/>
          <w:szCs w:val="36"/>
        </w:rPr>
        <w:t xml:space="preserve"> online upisi u dječje vrtiće</w:t>
      </w:r>
    </w:p>
    <w:p w:rsidR="0047415B" w:rsidRDefault="0047415B" w:rsidP="007C23D8">
      <w:pPr>
        <w:spacing w:after="0" w:line="240" w:lineRule="auto"/>
        <w:jc w:val="both"/>
        <w:rPr>
          <w:rFonts w:ascii="Calibri" w:hAnsi="Calibri" w:cs="Calibri"/>
        </w:rPr>
      </w:pPr>
    </w:p>
    <w:p w:rsidR="0015620E" w:rsidRPr="0047415B" w:rsidRDefault="003B7FEC" w:rsidP="007C23D8">
      <w:pPr>
        <w:spacing w:after="0" w:line="240" w:lineRule="auto"/>
        <w:jc w:val="both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POZIV RODITELJIMA</w:t>
      </w:r>
      <w:r w:rsidR="00B64AB9">
        <w:rPr>
          <w:rFonts w:ascii="Calibri" w:hAnsi="Calibri" w:cs="Calibri"/>
          <w:b/>
          <w:sz w:val="28"/>
          <w:szCs w:val="28"/>
        </w:rPr>
        <w:t xml:space="preserve"> I SKRBNICIMA</w:t>
      </w:r>
      <w:r>
        <w:rPr>
          <w:rFonts w:ascii="Calibri" w:hAnsi="Calibri" w:cs="Calibri"/>
          <w:b/>
          <w:sz w:val="28"/>
          <w:szCs w:val="28"/>
        </w:rPr>
        <w:t xml:space="preserve"> DJECE PREDŠKOLSKE DOBI: </w:t>
      </w:r>
      <w:r w:rsidR="0047415B" w:rsidRPr="0047415B">
        <w:rPr>
          <w:rFonts w:ascii="Calibri" w:hAnsi="Calibri" w:cs="Calibri"/>
          <w:b/>
          <w:sz w:val="28"/>
          <w:szCs w:val="28"/>
        </w:rPr>
        <w:t xml:space="preserve">Objavljena Obavijest o upisu djece u dječje vrtiće, prijave traju prva </w:t>
      </w:r>
      <w:r w:rsidR="008532EF">
        <w:rPr>
          <w:rFonts w:ascii="Calibri" w:hAnsi="Calibri" w:cs="Calibri"/>
          <w:b/>
          <w:sz w:val="28"/>
          <w:szCs w:val="28"/>
        </w:rPr>
        <w:t>dva tjedna u svibnju</w:t>
      </w:r>
      <w:r w:rsidR="00B64AB9">
        <w:rPr>
          <w:rFonts w:ascii="Calibri" w:hAnsi="Calibri" w:cs="Calibri"/>
          <w:b/>
          <w:sz w:val="28"/>
          <w:szCs w:val="28"/>
        </w:rPr>
        <w:t xml:space="preserve">, osigurano je </w:t>
      </w:r>
      <w:r w:rsidR="00D72597">
        <w:rPr>
          <w:rFonts w:ascii="Calibri" w:hAnsi="Calibri" w:cs="Calibri"/>
          <w:b/>
          <w:sz w:val="28"/>
          <w:szCs w:val="28"/>
        </w:rPr>
        <w:t xml:space="preserve">oko </w:t>
      </w:r>
      <w:bookmarkStart w:id="0" w:name="_GoBack"/>
      <w:bookmarkEnd w:id="0"/>
      <w:r w:rsidR="00B64AB9">
        <w:rPr>
          <w:rFonts w:ascii="Calibri" w:hAnsi="Calibri" w:cs="Calibri"/>
          <w:b/>
          <w:sz w:val="28"/>
          <w:szCs w:val="28"/>
        </w:rPr>
        <w:t>500 mjesta</w:t>
      </w:r>
    </w:p>
    <w:p w:rsidR="0015620E" w:rsidRDefault="0015620E" w:rsidP="007C23D8">
      <w:pPr>
        <w:spacing w:after="0" w:line="240" w:lineRule="auto"/>
        <w:jc w:val="both"/>
        <w:rPr>
          <w:rFonts w:ascii="Calibri" w:hAnsi="Calibri" w:cs="Calibri"/>
        </w:rPr>
      </w:pPr>
    </w:p>
    <w:p w:rsidR="00B64AB9" w:rsidRDefault="00B64AB9" w:rsidP="007C23D8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Kao i protekle četiri godine, roditelji i skrbnici djece predškolske dobi mogu prijaviti svoju djecu u dječje vrtiće na području Grada Velike Gorice putem online aplikacije eupisi.gorica.hr  </w:t>
      </w:r>
    </w:p>
    <w:p w:rsidR="00B64AB9" w:rsidRDefault="00B64AB9" w:rsidP="007C23D8">
      <w:pPr>
        <w:spacing w:after="0" w:line="240" w:lineRule="auto"/>
        <w:jc w:val="both"/>
        <w:rPr>
          <w:rFonts w:ascii="Calibri" w:hAnsi="Calibri" w:cs="Calibri"/>
        </w:rPr>
      </w:pPr>
    </w:p>
    <w:p w:rsidR="00B64AB9" w:rsidRDefault="00B64AB9" w:rsidP="00B64AB9">
      <w:pPr>
        <w:spacing w:after="0" w:line="240" w:lineRule="auto"/>
        <w:jc w:val="both"/>
        <w:rPr>
          <w:rFonts w:ascii="Calibri" w:hAnsi="Calibri" w:cs="Calibri"/>
        </w:rPr>
      </w:pPr>
      <w:r w:rsidRPr="00B64AB9">
        <w:rPr>
          <w:rFonts w:ascii="Calibri" w:hAnsi="Calibri" w:cs="Calibri"/>
        </w:rPr>
        <w:t>Online upisi omogućavaju roditeljima da prijave svoju djecu u vrtiće iz svoga doma ili s bilo kojeg računala, što znači da nema potrebe dolaziti u dječji vrtić.</w:t>
      </w:r>
      <w:r w:rsidRPr="00B64AB9">
        <w:t xml:space="preserve"> </w:t>
      </w:r>
    </w:p>
    <w:p w:rsidR="00B64AB9" w:rsidRDefault="00B64AB9" w:rsidP="00B64AB9">
      <w:pPr>
        <w:spacing w:after="0" w:line="240" w:lineRule="auto"/>
        <w:jc w:val="both"/>
        <w:rPr>
          <w:rFonts w:ascii="Calibri" w:hAnsi="Calibri" w:cs="Calibri"/>
        </w:rPr>
      </w:pPr>
    </w:p>
    <w:p w:rsidR="00B64AB9" w:rsidRDefault="00B64AB9" w:rsidP="00B64AB9">
      <w:pPr>
        <w:spacing w:after="0" w:line="240" w:lineRule="auto"/>
        <w:jc w:val="both"/>
        <w:rPr>
          <w:rFonts w:ascii="Calibri" w:hAnsi="Calibri" w:cs="Calibri"/>
        </w:rPr>
      </w:pPr>
      <w:r w:rsidRPr="00B64AB9">
        <w:rPr>
          <w:rFonts w:ascii="Calibri" w:hAnsi="Calibri" w:cs="Calibri"/>
        </w:rPr>
        <w:t xml:space="preserve">U Obavijesti o upisu djece u dječje vrtiće i program </w:t>
      </w:r>
      <w:proofErr w:type="spellStart"/>
      <w:r w:rsidRPr="00B64AB9">
        <w:rPr>
          <w:rFonts w:ascii="Calibri" w:hAnsi="Calibri" w:cs="Calibri"/>
        </w:rPr>
        <w:t>predškole</w:t>
      </w:r>
      <w:proofErr w:type="spellEnd"/>
      <w:r w:rsidRPr="00B64AB9">
        <w:rPr>
          <w:rFonts w:ascii="Calibri" w:hAnsi="Calibri" w:cs="Calibri"/>
        </w:rPr>
        <w:t xml:space="preserve"> detaljno su navedene sve informacije o dječjim vrtićima, rokovima, programima i načinu prijave, kao i kontakti za roditelje u slučaju potrebe. Uz navedenu Obavijest, objavljen je i Plan upisa u dječje vrtiće koji definira broj slobodnih mjesta u pojedinom programu prema lokaciji i dobi djeteta. Ove godine, dječji vrtići raspolažu s</w:t>
      </w:r>
      <w:r>
        <w:rPr>
          <w:rFonts w:ascii="Calibri" w:hAnsi="Calibri" w:cs="Calibri"/>
        </w:rPr>
        <w:t xml:space="preserve"> 506</w:t>
      </w:r>
      <w:r w:rsidRPr="00B64AB9">
        <w:rPr>
          <w:rFonts w:ascii="Calibri" w:hAnsi="Calibri" w:cs="Calibri"/>
        </w:rPr>
        <w:t xml:space="preserve"> novih mjesta u četiri gradska i dva privatna vrtića na području Grada Velike Gorice. </w:t>
      </w:r>
    </w:p>
    <w:p w:rsidR="00B64AB9" w:rsidRDefault="00B64AB9" w:rsidP="00B64AB9">
      <w:pPr>
        <w:spacing w:after="0" w:line="240" w:lineRule="auto"/>
        <w:jc w:val="both"/>
        <w:rPr>
          <w:rFonts w:ascii="Calibri" w:hAnsi="Calibri" w:cs="Calibri"/>
        </w:rPr>
      </w:pPr>
    </w:p>
    <w:p w:rsidR="00B64AB9" w:rsidRDefault="00B64AB9" w:rsidP="00B64AB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Novost u predškolskom sustavu su dva područna dječja vrtića koji će otvoriti svoja vrata u </w:t>
      </w:r>
      <w:r w:rsidR="002D2492">
        <w:rPr>
          <w:rFonts w:ascii="Calibri" w:hAnsi="Calibri" w:cs="Calibri"/>
        </w:rPr>
        <w:t xml:space="preserve">mjesecu </w:t>
      </w:r>
      <w:r>
        <w:rPr>
          <w:rFonts w:ascii="Calibri" w:hAnsi="Calibri" w:cs="Calibri"/>
        </w:rPr>
        <w:t>rujnu, početkom nove pedagoške godine.</w:t>
      </w:r>
      <w:r w:rsidR="002D2492">
        <w:rPr>
          <w:rFonts w:ascii="Calibri" w:hAnsi="Calibri" w:cs="Calibri"/>
        </w:rPr>
        <w:t xml:space="preserve"> Riječ je vrtiću u </w:t>
      </w:r>
      <w:proofErr w:type="spellStart"/>
      <w:r w:rsidR="002D2492">
        <w:rPr>
          <w:rFonts w:ascii="Calibri" w:hAnsi="Calibri" w:cs="Calibri"/>
        </w:rPr>
        <w:t>Selnici</w:t>
      </w:r>
      <w:proofErr w:type="spellEnd"/>
      <w:r w:rsidR="002D2492">
        <w:rPr>
          <w:rFonts w:ascii="Calibri" w:hAnsi="Calibri" w:cs="Calibri"/>
        </w:rPr>
        <w:t xml:space="preserve"> </w:t>
      </w:r>
      <w:proofErr w:type="spellStart"/>
      <w:r w:rsidR="002D2492">
        <w:rPr>
          <w:rFonts w:ascii="Calibri" w:hAnsi="Calibri" w:cs="Calibri"/>
        </w:rPr>
        <w:t>Šćitarjevskoj</w:t>
      </w:r>
      <w:proofErr w:type="spellEnd"/>
      <w:r w:rsidR="002D2492">
        <w:rPr>
          <w:rFonts w:ascii="Calibri" w:hAnsi="Calibri" w:cs="Calibri"/>
        </w:rPr>
        <w:t xml:space="preserve"> kojeg će polaziti mališani u jednoj jasličkoj i dvije vrtićke odgojne skupine te o vrtiću u Lukavcu s jednom jasličkom skupinom.</w:t>
      </w:r>
    </w:p>
    <w:p w:rsidR="002D2492" w:rsidRDefault="002D2492" w:rsidP="00B64AB9">
      <w:pPr>
        <w:spacing w:after="0" w:line="240" w:lineRule="auto"/>
        <w:jc w:val="both"/>
        <w:rPr>
          <w:rFonts w:ascii="Calibri" w:hAnsi="Calibri" w:cs="Calibri"/>
        </w:rPr>
      </w:pPr>
    </w:p>
    <w:p w:rsidR="0047415B" w:rsidRDefault="0047415B" w:rsidP="007C23D8"/>
    <w:sectPr w:rsidR="00474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AC6D67"/>
    <w:multiLevelType w:val="hybridMultilevel"/>
    <w:tmpl w:val="FB28D2F2"/>
    <w:lvl w:ilvl="0" w:tplc="1F7A10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65C3A"/>
    <w:multiLevelType w:val="hybridMultilevel"/>
    <w:tmpl w:val="E39C75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3D8"/>
    <w:rsid w:val="00116F85"/>
    <w:rsid w:val="0015620E"/>
    <w:rsid w:val="0018757F"/>
    <w:rsid w:val="002D2492"/>
    <w:rsid w:val="0035117F"/>
    <w:rsid w:val="003B7FEC"/>
    <w:rsid w:val="0047415B"/>
    <w:rsid w:val="00511C25"/>
    <w:rsid w:val="005A0409"/>
    <w:rsid w:val="0077727A"/>
    <w:rsid w:val="007C23D8"/>
    <w:rsid w:val="00844807"/>
    <w:rsid w:val="008532EF"/>
    <w:rsid w:val="00964AEB"/>
    <w:rsid w:val="00966214"/>
    <w:rsid w:val="009968BE"/>
    <w:rsid w:val="009D0D35"/>
    <w:rsid w:val="00A97B7D"/>
    <w:rsid w:val="00AD6501"/>
    <w:rsid w:val="00B32B01"/>
    <w:rsid w:val="00B64AB9"/>
    <w:rsid w:val="00BF171D"/>
    <w:rsid w:val="00CC4CF1"/>
    <w:rsid w:val="00D72597"/>
    <w:rsid w:val="00D82F5D"/>
    <w:rsid w:val="00DB190B"/>
    <w:rsid w:val="00E3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CDCB6"/>
  <w15:chartTrackingRefBased/>
  <w15:docId w15:val="{B17DCF26-64CE-4F2F-B965-948E276D9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66214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DB190B"/>
    <w:rPr>
      <w:color w:val="0563C1" w:themeColor="hyperlink"/>
      <w:u w:val="single"/>
    </w:rPr>
  </w:style>
  <w:style w:type="character" w:customStyle="1" w:styleId="Mention">
    <w:name w:val="Mention"/>
    <w:basedOn w:val="Zadanifontodlomka"/>
    <w:uiPriority w:val="99"/>
    <w:semiHidden/>
    <w:unhideWhenUsed/>
    <w:rsid w:val="00DB190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Arijana</dc:creator>
  <cp:keywords/>
  <dc:description/>
  <cp:lastModifiedBy>Arijana</cp:lastModifiedBy>
  <cp:revision>2</cp:revision>
  <dcterms:created xsi:type="dcterms:W3CDTF">2021-04-19T08:57:00Z</dcterms:created>
  <dcterms:modified xsi:type="dcterms:W3CDTF">2021-04-19T08:57:00Z</dcterms:modified>
</cp:coreProperties>
</file>