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D78" w:rsidRDefault="00887D78" w:rsidP="001D37C0">
      <w:pPr>
        <w:ind w:left="7080"/>
        <w:jc w:val="both"/>
        <w:rPr>
          <w:noProof/>
          <w:sz w:val="20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4262755</wp:posOffset>
            </wp:positionH>
            <wp:positionV relativeFrom="paragraph">
              <wp:posOffset>52705</wp:posOffset>
            </wp:positionV>
            <wp:extent cx="398780" cy="523875"/>
            <wp:effectExtent l="0" t="0" r="1270" b="9525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37C0" w:rsidRDefault="001D37C0" w:rsidP="001D37C0">
      <w:pPr>
        <w:ind w:left="7080"/>
        <w:jc w:val="both"/>
        <w:rPr>
          <w:noProof/>
          <w:sz w:val="20"/>
        </w:rPr>
      </w:pPr>
    </w:p>
    <w:p w:rsidR="00887D78" w:rsidRPr="00887D78" w:rsidRDefault="00887D78" w:rsidP="00887D78">
      <w:pPr>
        <w:spacing w:after="0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>GRAD VELIKA GORICA</w:t>
      </w:r>
    </w:p>
    <w:p w:rsidR="00887D78" w:rsidRPr="00887D78" w:rsidRDefault="00887D78" w:rsidP="00887D78">
      <w:pPr>
        <w:pStyle w:val="Bezproreda"/>
        <w:jc w:val="center"/>
        <w:rPr>
          <w:noProof/>
          <w:sz w:val="28"/>
          <w:szCs w:val="28"/>
        </w:rPr>
      </w:pPr>
      <w:r w:rsidRPr="00887D78">
        <w:rPr>
          <w:noProof/>
          <w:sz w:val="28"/>
          <w:szCs w:val="28"/>
        </w:rPr>
        <w:t xml:space="preserve">UPRAVNI ODJEL ZA </w:t>
      </w:r>
      <w:r>
        <w:rPr>
          <w:noProof/>
          <w:sz w:val="28"/>
          <w:szCs w:val="28"/>
        </w:rPr>
        <w:t>PREDŠKOLSKI ODGOJ, ŠKOLSTVO I ŠPORT</w:t>
      </w:r>
    </w:p>
    <w:p w:rsidR="00887D78" w:rsidRPr="001D37C0" w:rsidRDefault="00887D78" w:rsidP="00887D78">
      <w:pPr>
        <w:pStyle w:val="Bezproreda"/>
        <w:jc w:val="center"/>
        <w:rPr>
          <w:noProof/>
          <w:color w:val="FF0000"/>
          <w:sz w:val="24"/>
          <w:szCs w:val="24"/>
        </w:rPr>
      </w:pPr>
    </w:p>
    <w:p w:rsidR="00887D78" w:rsidRPr="00212F78" w:rsidRDefault="00887D78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  <w:r w:rsidRPr="00212F78">
        <w:rPr>
          <w:rFonts w:asciiTheme="minorHAnsi" w:hAnsiTheme="minorHAnsi"/>
        </w:rPr>
        <w:t xml:space="preserve">Javni poziv za dodjelu financijskih potpora za programe udruga iz područja </w:t>
      </w:r>
      <w:r w:rsidR="00B22BF3" w:rsidRPr="00212F78">
        <w:rPr>
          <w:rFonts w:asciiTheme="minorHAnsi" w:hAnsiTheme="minorHAnsi"/>
        </w:rPr>
        <w:t xml:space="preserve">pozitivnog razvoja i </w:t>
      </w:r>
      <w:r w:rsidRPr="00212F78">
        <w:rPr>
          <w:rFonts w:asciiTheme="minorHAnsi" w:hAnsiTheme="minorHAnsi"/>
        </w:rPr>
        <w:t xml:space="preserve">prevencije društveno neprihvatljivih </w:t>
      </w:r>
      <w:r w:rsidR="00632EC9" w:rsidRPr="00212F78">
        <w:rPr>
          <w:rFonts w:asciiTheme="minorHAnsi" w:hAnsiTheme="minorHAnsi"/>
        </w:rPr>
        <w:t xml:space="preserve">ponašanja </w:t>
      </w:r>
      <w:r w:rsidR="00212F78" w:rsidRPr="00212F78">
        <w:rPr>
          <w:rFonts w:asciiTheme="minorHAnsi" w:hAnsiTheme="minorHAnsi"/>
        </w:rPr>
        <w:t>djece i mladih za 2022</w:t>
      </w:r>
      <w:r w:rsidRPr="00212F78">
        <w:rPr>
          <w:rFonts w:asciiTheme="minorHAnsi" w:hAnsiTheme="minorHAnsi"/>
        </w:rPr>
        <w:t xml:space="preserve">. godinu od interesa za Grad Veliku Goricu </w:t>
      </w:r>
    </w:p>
    <w:p w:rsidR="001D37C0" w:rsidRPr="00212F78" w:rsidRDefault="001D37C0" w:rsidP="001D37C0">
      <w:pPr>
        <w:spacing w:after="0" w:line="240" w:lineRule="auto"/>
        <w:ind w:left="851" w:right="1244"/>
        <w:jc w:val="center"/>
        <w:rPr>
          <w:rFonts w:asciiTheme="minorHAnsi" w:hAnsiTheme="minorHAnsi"/>
        </w:rPr>
      </w:pPr>
    </w:p>
    <w:tbl>
      <w:tblPr>
        <w:tblStyle w:val="Reetkatablice"/>
        <w:tblW w:w="12341" w:type="dxa"/>
        <w:tblInd w:w="959" w:type="dxa"/>
        <w:tblLook w:val="04A0" w:firstRow="1" w:lastRow="0" w:firstColumn="1" w:lastColumn="0" w:noHBand="0" w:noVBand="1"/>
      </w:tblPr>
      <w:tblGrid>
        <w:gridCol w:w="419"/>
        <w:gridCol w:w="276"/>
        <w:gridCol w:w="11646"/>
      </w:tblGrid>
      <w:tr w:rsidR="00212F78" w:rsidRPr="00212F78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212F78" w:rsidRPr="00212F78" w:rsidRDefault="00212F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POPIS PRILOGA KOJE JE POTREBNO PRILOŽITI UZ PRIJAVU</w:t>
            </w:r>
          </w:p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2F78" w:rsidRPr="00212F78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406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PRIJE DOSTAVE PRIJAVE POTREBNO JE PROVJERITI SLJEDEĆE STAVKE,</w:t>
            </w:r>
            <w:r w:rsidR="005F34C4">
              <w:rPr>
                <w:rFonts w:cs="Calibri"/>
                <w:bCs/>
                <w:sz w:val="22"/>
                <w:szCs w:val="22"/>
              </w:rPr>
              <w:t xml:space="preserve"> OZNAČITI IH BROJEVIMA OD 1 DO 10</w:t>
            </w:r>
            <w:r w:rsidRPr="00212F78">
              <w:rPr>
                <w:rFonts w:cs="Calibri"/>
                <w:bCs/>
                <w:sz w:val="22"/>
                <w:szCs w:val="22"/>
              </w:rPr>
              <w:t xml:space="preserve"> I SLOŽITI IH SLJEDEĆIM REDOSLIJEDOM:</w:t>
            </w:r>
          </w:p>
        </w:tc>
      </w:tr>
      <w:tr w:rsidR="00212F78" w:rsidRPr="00212F78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D24DE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 xml:space="preserve">OBVEZNA NATJEČAJNA DOKUMENTACIJA KOJA SE MORA DOSTAVITI: 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PP1 - Popunjen, potpisan i ovjeren Obrazac opisa programa (na propisanome obrascu),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PP2 - Popunjen, potpisan i ovjeren Obrazac proračuna (na propisanome obrascu),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PP3 - Obrazac izjave o nepostojanju dvostrukog financiranja – potpisan i ovjeren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526E2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PP4 - Obrazac Izjave o financiranim projektima/programima udruge (iz sredstava Državnog proračuna i proračuna jedinica lokalne i područne (regionalne) samouprave u 2021. godini – potpisan i ovjeren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PP5 – Obrazac životopisa voditelja programa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 w:rsidP="00C91457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 xml:space="preserve">PP6 – Obrazac popisa priloga 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EE6D09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 xml:space="preserve">Izvadak iz Registra udruga Republike Hrvatske </w:t>
            </w:r>
            <w:bookmarkStart w:id="0" w:name="_GoBack"/>
            <w:bookmarkEnd w:id="0"/>
            <w:r w:rsidRPr="00212F78">
              <w:rPr>
                <w:rFonts w:cs="Calibri"/>
                <w:bCs/>
                <w:sz w:val="22"/>
                <w:szCs w:val="22"/>
              </w:rPr>
              <w:t>(original ili preslika) ne stariji od šest mjeseci da dana raspisivanja Poziva</w:t>
            </w:r>
          </w:p>
        </w:tc>
      </w:tr>
      <w:tr w:rsidR="006E5F63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63" w:rsidRPr="00212F78" w:rsidRDefault="006E5F63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63" w:rsidRPr="00212F78" w:rsidRDefault="006E5F63" w:rsidP="00710519">
            <w:pPr>
              <w:autoSpaceDE w:val="0"/>
              <w:autoSpaceDN w:val="0"/>
              <w:adjustRightInd w:val="0"/>
              <w:rPr>
                <w:rFonts w:cs="Calibri"/>
                <w:bCs/>
              </w:rPr>
            </w:pPr>
            <w:r w:rsidRPr="006E5F63">
              <w:rPr>
                <w:rFonts w:cs="Calibri"/>
                <w:bCs/>
              </w:rPr>
              <w:t>Izvadak iz Registra neprofitnih organizacija Republike Hrvatske (Ministarstvo financija Republike Hrvatske)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Potvrda Ministarstva financija/Porezne uprave  o stanju duga po osnovi javnih davanja za prijavitelja</w:t>
            </w:r>
          </w:p>
        </w:tc>
      </w:tr>
      <w:tr w:rsidR="00212F78" w:rsidRPr="00212F78" w:rsidTr="00212F78"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887D78">
            <w:pPr>
              <w:pStyle w:val="Odlomakpopis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 w:rsidP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Uvjerenje nadležnog suda, ne starije od 6 mjeseci, da se protiv osobe ovlaštene za zastupanje i voditelja programa/projekta ne vodi kazneni postupak</w:t>
            </w:r>
          </w:p>
        </w:tc>
      </w:tr>
      <w:tr w:rsidR="00212F78" w:rsidRPr="00212F78" w:rsidTr="00212F78">
        <w:tc>
          <w:tcPr>
            <w:tcW w:w="1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</w:p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cs="Calibri"/>
                <w:bCs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NEOBVEZNA NATJEČAJNA DOKUMENTACIJA:</w:t>
            </w:r>
          </w:p>
        </w:tc>
      </w:tr>
      <w:tr w:rsidR="00212F78" w:rsidRPr="00212F78" w:rsidTr="00212F78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1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F78" w:rsidRPr="00212F78" w:rsidRDefault="00212F7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12F78">
              <w:rPr>
                <w:rFonts w:cs="Calibri"/>
                <w:bCs/>
                <w:sz w:val="22"/>
                <w:szCs w:val="22"/>
              </w:rPr>
              <w:t>zapisi, publikacije, novinski članci te drugi materijali koji prikazuju rad udruge  u izravnoj vezi s prijavljenim programom / projektom</w:t>
            </w:r>
          </w:p>
        </w:tc>
      </w:tr>
    </w:tbl>
    <w:p w:rsidR="00212F78" w:rsidRDefault="00212F78"/>
    <w:sectPr w:rsidR="00212F78" w:rsidSect="00887D78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EAE" w:rsidRDefault="002B6EAE" w:rsidP="00887D78">
      <w:pPr>
        <w:spacing w:after="0" w:line="240" w:lineRule="auto"/>
      </w:pPr>
      <w:r>
        <w:separator/>
      </w:r>
    </w:p>
  </w:endnote>
  <w:endnote w:type="continuationSeparator" w:id="0">
    <w:p w:rsidR="002B6EAE" w:rsidRDefault="002B6EAE" w:rsidP="00887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EAE" w:rsidRDefault="002B6EAE" w:rsidP="00887D78">
      <w:pPr>
        <w:spacing w:after="0" w:line="240" w:lineRule="auto"/>
      </w:pPr>
      <w:r>
        <w:separator/>
      </w:r>
    </w:p>
  </w:footnote>
  <w:footnote w:type="continuationSeparator" w:id="0">
    <w:p w:rsidR="002B6EAE" w:rsidRDefault="002B6EAE" w:rsidP="00887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66B" w:rsidRPr="0084066B" w:rsidRDefault="0084066B">
    <w:pPr>
      <w:pStyle w:val="Zaglavlje"/>
      <w:rPr>
        <w:b/>
        <w:i/>
      </w:rPr>
    </w:pPr>
    <w:r w:rsidRPr="0084066B">
      <w:rPr>
        <w:b/>
        <w:i/>
      </w:rPr>
      <w:t>PP6 Obrazac popisa priloga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E0D70"/>
    <w:multiLevelType w:val="hybridMultilevel"/>
    <w:tmpl w:val="D4B4A0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131A0"/>
    <w:multiLevelType w:val="hybridMultilevel"/>
    <w:tmpl w:val="12ACB6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2A67FA"/>
    <w:multiLevelType w:val="hybridMultilevel"/>
    <w:tmpl w:val="6F78BEB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D78"/>
    <w:rsid w:val="001D37C0"/>
    <w:rsid w:val="00212F78"/>
    <w:rsid w:val="002B6EAE"/>
    <w:rsid w:val="004254B3"/>
    <w:rsid w:val="00474D28"/>
    <w:rsid w:val="004C042D"/>
    <w:rsid w:val="00526E29"/>
    <w:rsid w:val="005F34C4"/>
    <w:rsid w:val="00632EC9"/>
    <w:rsid w:val="006E5F63"/>
    <w:rsid w:val="00710519"/>
    <w:rsid w:val="007519C1"/>
    <w:rsid w:val="0084066B"/>
    <w:rsid w:val="00846D8E"/>
    <w:rsid w:val="00887D0B"/>
    <w:rsid w:val="00887D78"/>
    <w:rsid w:val="009551EB"/>
    <w:rsid w:val="009C5A86"/>
    <w:rsid w:val="00A84D60"/>
    <w:rsid w:val="00AC17AF"/>
    <w:rsid w:val="00B22BF3"/>
    <w:rsid w:val="00BF6251"/>
    <w:rsid w:val="00C91457"/>
    <w:rsid w:val="00D24DE9"/>
    <w:rsid w:val="00D63B30"/>
    <w:rsid w:val="00D85130"/>
    <w:rsid w:val="00EC13B5"/>
    <w:rsid w:val="00EE6D09"/>
    <w:rsid w:val="00F2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93A9"/>
  <w15:docId w15:val="{E0EE553B-7262-4E47-9BA0-137CA675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D7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uiPriority w:val="99"/>
    <w:semiHidden/>
    <w:unhideWhenUsed/>
    <w:rsid w:val="00887D78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887D78"/>
    <w:rPr>
      <w:rFonts w:ascii="Calibri" w:eastAsia="Calibri" w:hAnsi="Calibri" w:cs="Times New Roman"/>
      <w:sz w:val="20"/>
      <w:szCs w:val="20"/>
    </w:rPr>
  </w:style>
  <w:style w:type="paragraph" w:styleId="Bezproreda">
    <w:name w:val="No Spacing"/>
    <w:uiPriority w:val="1"/>
    <w:qFormat/>
    <w:rsid w:val="00887D78"/>
    <w:pPr>
      <w:spacing w:after="0" w:line="240" w:lineRule="auto"/>
    </w:pPr>
    <w:rPr>
      <w:rFonts w:ascii="Calibri" w:eastAsia="Calibri" w:hAnsi="Calibri" w:cs="Times New Roman"/>
    </w:rPr>
  </w:style>
  <w:style w:type="character" w:styleId="Referencafusnote">
    <w:name w:val="footnote reference"/>
    <w:basedOn w:val="Zadanifontodlomka"/>
    <w:uiPriority w:val="99"/>
    <w:semiHidden/>
    <w:unhideWhenUsed/>
    <w:rsid w:val="00887D78"/>
    <w:rPr>
      <w:vertAlign w:val="superscript"/>
    </w:rPr>
  </w:style>
  <w:style w:type="table" w:styleId="Reetkatablice">
    <w:name w:val="Table Grid"/>
    <w:basedOn w:val="Obinatablica"/>
    <w:uiPriority w:val="59"/>
    <w:rsid w:val="00887D7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87D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4066B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4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4066B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9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14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Arijana</cp:lastModifiedBy>
  <cp:revision>5</cp:revision>
  <cp:lastPrinted>2016-01-29T07:25:00Z</cp:lastPrinted>
  <dcterms:created xsi:type="dcterms:W3CDTF">2022-03-03T06:58:00Z</dcterms:created>
  <dcterms:modified xsi:type="dcterms:W3CDTF">2022-03-03T12:51:00Z</dcterms:modified>
</cp:coreProperties>
</file>